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B916" w14:textId="77777777" w:rsidR="006B7E23" w:rsidRDefault="006B7E23" w:rsidP="006B7E23">
      <w:pPr>
        <w:jc w:val="center"/>
        <w:rPr>
          <w:rFonts w:ascii="Calibri" w:hAnsi="Calibri"/>
          <w:b/>
          <w:sz w:val="33"/>
          <w:szCs w:val="33"/>
        </w:rPr>
      </w:pPr>
    </w:p>
    <w:p w14:paraId="38479FDE" w14:textId="77777777" w:rsidR="006B7E23" w:rsidRDefault="006B7E23" w:rsidP="006B7E23">
      <w:pPr>
        <w:jc w:val="center"/>
        <w:rPr>
          <w:rFonts w:ascii="Calibri" w:hAnsi="Calibri"/>
          <w:b/>
          <w:sz w:val="33"/>
          <w:szCs w:val="33"/>
        </w:rPr>
      </w:pPr>
    </w:p>
    <w:p w14:paraId="3A7AAE5C" w14:textId="6CC763AC" w:rsidR="006B7E23" w:rsidRDefault="006B7E23" w:rsidP="006B7E23">
      <w:pPr>
        <w:jc w:val="center"/>
        <w:rPr>
          <w:rFonts w:ascii="Calibri" w:hAnsi="Calibri"/>
          <w:b/>
          <w:sz w:val="33"/>
          <w:szCs w:val="33"/>
        </w:rPr>
      </w:pPr>
      <w:r>
        <w:rPr>
          <w:rFonts w:ascii="Calibri" w:hAnsi="Calibri"/>
          <w:b/>
          <w:sz w:val="33"/>
          <w:szCs w:val="33"/>
        </w:rPr>
        <w:t>SPOTKANIE INFORMACYJNE</w:t>
      </w:r>
    </w:p>
    <w:p w14:paraId="0F7FD4EB" w14:textId="77777777" w:rsidR="006B7E23" w:rsidRDefault="006B7E23" w:rsidP="006B7E23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14:paraId="1489E336" w14:textId="77777777" w:rsidR="006B7E23" w:rsidRDefault="006B7E23" w:rsidP="006B7E23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6B7E23">
        <w:rPr>
          <w:rFonts w:ascii="Calibri" w:hAnsi="Calibri"/>
          <w:b/>
          <w:bCs/>
          <w:color w:val="000000"/>
          <w:sz w:val="28"/>
          <w:szCs w:val="28"/>
        </w:rPr>
        <w:t>Fundusze Europejskie dla Pomorza 2021-2027</w:t>
      </w:r>
    </w:p>
    <w:p w14:paraId="50A59BD2" w14:textId="2F19AAE4" w:rsidR="006B7E23" w:rsidRPr="00A10E14" w:rsidRDefault="006B7E23" w:rsidP="006B7E2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Nabór </w:t>
      </w:r>
      <w:r w:rsidR="00434123">
        <w:rPr>
          <w:rFonts w:ascii="Calibri" w:hAnsi="Calibri"/>
          <w:b/>
          <w:sz w:val="28"/>
          <w:szCs w:val="28"/>
        </w:rPr>
        <w:t xml:space="preserve">wniosków o dofinansowanie </w:t>
      </w:r>
      <w:r>
        <w:rPr>
          <w:rFonts w:ascii="Calibri" w:hAnsi="Calibri"/>
          <w:b/>
          <w:sz w:val="28"/>
          <w:szCs w:val="28"/>
        </w:rPr>
        <w:t xml:space="preserve">w ramach Działania 1.1 </w:t>
      </w:r>
      <w:r w:rsidRPr="006B7E23">
        <w:rPr>
          <w:rFonts w:ascii="Calibri" w:hAnsi="Calibri"/>
          <w:b/>
          <w:bCs/>
          <w:sz w:val="28"/>
          <w:szCs w:val="28"/>
        </w:rPr>
        <w:t>Badania i innowacje w przedsiębiorstwach</w:t>
      </w:r>
    </w:p>
    <w:p w14:paraId="7C57A625" w14:textId="77777777" w:rsidR="006B7E23" w:rsidRDefault="006B7E23" w:rsidP="006B7E23">
      <w:pPr>
        <w:jc w:val="center"/>
        <w:rPr>
          <w:rFonts w:ascii="Calibri" w:hAnsi="Calibri"/>
          <w:b/>
          <w:sz w:val="28"/>
          <w:szCs w:val="28"/>
        </w:rPr>
      </w:pPr>
    </w:p>
    <w:p w14:paraId="498DD7FF" w14:textId="2465EB2F" w:rsidR="006B7E23" w:rsidRDefault="006B7E23" w:rsidP="006B7E2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7F1818">
        <w:rPr>
          <w:rFonts w:ascii="Calibri" w:hAnsi="Calibri"/>
          <w:b/>
          <w:sz w:val="28"/>
          <w:szCs w:val="28"/>
        </w:rPr>
        <w:t>9</w:t>
      </w:r>
      <w:r>
        <w:rPr>
          <w:rFonts w:ascii="Calibri" w:hAnsi="Calibri"/>
          <w:b/>
          <w:sz w:val="28"/>
          <w:szCs w:val="28"/>
        </w:rPr>
        <w:t xml:space="preserve"> </w:t>
      </w:r>
      <w:r w:rsidR="001730B7">
        <w:rPr>
          <w:rFonts w:ascii="Calibri" w:hAnsi="Calibri"/>
          <w:b/>
          <w:sz w:val="28"/>
          <w:szCs w:val="28"/>
        </w:rPr>
        <w:t>kwietnia</w:t>
      </w:r>
      <w:r>
        <w:rPr>
          <w:rFonts w:ascii="Calibri" w:hAnsi="Calibri"/>
          <w:b/>
          <w:sz w:val="28"/>
          <w:szCs w:val="28"/>
        </w:rPr>
        <w:t xml:space="preserve"> 2025 r. </w:t>
      </w:r>
    </w:p>
    <w:p w14:paraId="61A42388" w14:textId="77777777" w:rsidR="006B7E23" w:rsidRPr="00CC3A7D" w:rsidRDefault="006B7E23" w:rsidP="006B7E23">
      <w:pPr>
        <w:jc w:val="center"/>
        <w:rPr>
          <w:rFonts w:ascii="Calibri" w:hAnsi="Calibri"/>
          <w:b/>
          <w:sz w:val="22"/>
          <w:szCs w:val="22"/>
        </w:rPr>
      </w:pPr>
      <w:r w:rsidRPr="00CC3A7D">
        <w:rPr>
          <w:rFonts w:ascii="Calibri" w:hAnsi="Calibri"/>
          <w:b/>
          <w:sz w:val="22"/>
          <w:szCs w:val="22"/>
        </w:rPr>
        <w:t>Agencja Rozwoju Pomorza</w:t>
      </w:r>
    </w:p>
    <w:p w14:paraId="70F406B3" w14:textId="77777777" w:rsidR="006B7E23" w:rsidRPr="003F3AE2" w:rsidRDefault="006B7E23" w:rsidP="006B7E23">
      <w:pPr>
        <w:jc w:val="center"/>
        <w:rPr>
          <w:rFonts w:ascii="Calibri" w:hAnsi="Calibri"/>
          <w:b/>
          <w:sz w:val="23"/>
          <w:szCs w:val="23"/>
        </w:rPr>
      </w:pPr>
    </w:p>
    <w:p w14:paraId="5CB1E940" w14:textId="77777777" w:rsidR="006B7E23" w:rsidRDefault="006B7E23" w:rsidP="006B7E23">
      <w:pPr>
        <w:jc w:val="center"/>
        <w:rPr>
          <w:rFonts w:ascii="Calibri" w:hAnsi="Calibri"/>
          <w:b/>
          <w:sz w:val="27"/>
          <w:szCs w:val="27"/>
        </w:rPr>
      </w:pPr>
      <w:r w:rsidRPr="003F3AE2">
        <w:rPr>
          <w:rFonts w:ascii="Calibri" w:hAnsi="Calibri"/>
          <w:b/>
          <w:sz w:val="27"/>
          <w:szCs w:val="27"/>
        </w:rPr>
        <w:t>Program Spotkania</w:t>
      </w:r>
    </w:p>
    <w:p w14:paraId="304E2F91" w14:textId="77777777" w:rsidR="006B7E23" w:rsidRPr="003F3AE2" w:rsidRDefault="006B7E23" w:rsidP="006B7E23">
      <w:pPr>
        <w:pStyle w:val="Akapitzlist"/>
        <w:spacing w:line="240" w:lineRule="auto"/>
        <w:jc w:val="both"/>
        <w:rPr>
          <w:sz w:val="21"/>
          <w:szCs w:val="21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7"/>
      </w:tblGrid>
      <w:tr w:rsidR="006B7E23" w:rsidRPr="0059247B" w14:paraId="734526FD" w14:textId="77777777" w:rsidTr="007D2E33">
        <w:tc>
          <w:tcPr>
            <w:tcW w:w="1843" w:type="dxa"/>
          </w:tcPr>
          <w:p w14:paraId="4283960F" w14:textId="77777777" w:rsidR="006B7E23" w:rsidRPr="0077549F" w:rsidRDefault="006B7E23" w:rsidP="007D2E3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77549F">
              <w:rPr>
                <w:rFonts w:asciiTheme="minorHAnsi" w:hAnsiTheme="minorHAnsi" w:cstheme="minorHAnsi"/>
                <w:b/>
              </w:rPr>
              <w:t>10.00 - 10.05</w:t>
            </w:r>
          </w:p>
        </w:tc>
        <w:tc>
          <w:tcPr>
            <w:tcW w:w="7797" w:type="dxa"/>
          </w:tcPr>
          <w:p w14:paraId="4D2082C2" w14:textId="77777777" w:rsidR="006B7E23" w:rsidRPr="0077549F" w:rsidRDefault="006B7E23" w:rsidP="007D2E3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77549F">
              <w:rPr>
                <w:rFonts w:asciiTheme="minorHAnsi" w:hAnsiTheme="minorHAnsi" w:cstheme="minorHAnsi"/>
                <w:b/>
              </w:rPr>
              <w:t>Powitanie uczestników spotkania</w:t>
            </w:r>
            <w:r w:rsidRPr="0077549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B7E23" w:rsidRPr="0059247B" w14:paraId="1AEAF4E1" w14:textId="77777777" w:rsidTr="007D2E33">
        <w:tc>
          <w:tcPr>
            <w:tcW w:w="1843" w:type="dxa"/>
          </w:tcPr>
          <w:p w14:paraId="3EF5A1EF" w14:textId="4172CC94" w:rsidR="006B7E23" w:rsidRPr="0077549F" w:rsidRDefault="006B7E23" w:rsidP="007D2E3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7549F">
              <w:rPr>
                <w:rFonts w:asciiTheme="minorHAnsi" w:hAnsiTheme="minorHAnsi" w:cstheme="minorHAnsi"/>
                <w:b/>
                <w:color w:val="000000"/>
              </w:rPr>
              <w:t>10.05 – 1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77549F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00</w:t>
            </w:r>
          </w:p>
        </w:tc>
        <w:tc>
          <w:tcPr>
            <w:tcW w:w="7797" w:type="dxa"/>
          </w:tcPr>
          <w:p w14:paraId="7052288F" w14:textId="796A4017" w:rsidR="006B7E23" w:rsidRPr="0077549F" w:rsidRDefault="006B7E23" w:rsidP="007D2E33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77549F">
              <w:rPr>
                <w:rFonts w:asciiTheme="minorHAnsi" w:hAnsiTheme="minorHAnsi" w:cstheme="minorHAnsi"/>
                <w:b/>
              </w:rPr>
              <w:t xml:space="preserve">Zasady </w:t>
            </w:r>
            <w:r w:rsidR="009D53E6">
              <w:rPr>
                <w:rFonts w:asciiTheme="minorHAnsi" w:hAnsiTheme="minorHAnsi" w:cstheme="minorHAnsi"/>
                <w:b/>
              </w:rPr>
              <w:t xml:space="preserve">naboru </w:t>
            </w:r>
            <w:r w:rsidRPr="0077549F">
              <w:rPr>
                <w:rFonts w:asciiTheme="minorHAnsi" w:hAnsiTheme="minorHAnsi" w:cstheme="minorHAnsi"/>
                <w:b/>
              </w:rPr>
              <w:t xml:space="preserve">w ramach </w:t>
            </w:r>
            <w:r w:rsidR="0077549F" w:rsidRPr="0077549F">
              <w:rPr>
                <w:rFonts w:ascii="Calibri" w:hAnsi="Calibri"/>
                <w:b/>
              </w:rPr>
              <w:t xml:space="preserve">Działania 1.1 </w:t>
            </w:r>
            <w:r w:rsidR="0077549F" w:rsidRPr="0077549F">
              <w:rPr>
                <w:rFonts w:ascii="Calibri" w:hAnsi="Calibri"/>
                <w:b/>
                <w:bCs/>
              </w:rPr>
              <w:t>Badania i innowacje w przedsiębiorstwach</w:t>
            </w:r>
          </w:p>
        </w:tc>
      </w:tr>
      <w:tr w:rsidR="006B7E23" w:rsidRPr="0059247B" w14:paraId="241FF5AE" w14:textId="77777777" w:rsidTr="007D2E33">
        <w:tc>
          <w:tcPr>
            <w:tcW w:w="1843" w:type="dxa"/>
          </w:tcPr>
          <w:p w14:paraId="42C12A30" w14:textId="77777777" w:rsidR="006B7E23" w:rsidRPr="006B7E23" w:rsidRDefault="006B7E23" w:rsidP="007D2E3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7797" w:type="dxa"/>
          </w:tcPr>
          <w:p w14:paraId="077C5419" w14:textId="7885BC1B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</w:rPr>
            </w:pPr>
            <w:r w:rsidRPr="006B7E23">
              <w:rPr>
                <w:rFonts w:asciiTheme="minorHAnsi" w:hAnsiTheme="minorHAnsi" w:cstheme="minorHAnsi"/>
              </w:rPr>
              <w:t xml:space="preserve">Kto może ubiegać się o dofinansowanie w ramach </w:t>
            </w:r>
            <w:r w:rsidR="00572C99">
              <w:rPr>
                <w:rFonts w:asciiTheme="minorHAnsi" w:hAnsiTheme="minorHAnsi" w:cstheme="minorHAnsi"/>
              </w:rPr>
              <w:t xml:space="preserve">naboru </w:t>
            </w:r>
          </w:p>
          <w:p w14:paraId="397B48AC" w14:textId="77777777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</w:rPr>
            </w:pPr>
            <w:r w:rsidRPr="006B7E23">
              <w:rPr>
                <w:rFonts w:asciiTheme="minorHAnsi" w:hAnsiTheme="minorHAnsi" w:cstheme="minorHAnsi"/>
              </w:rPr>
              <w:t>Preferowane typy projektów</w:t>
            </w:r>
          </w:p>
          <w:p w14:paraId="499FB870" w14:textId="77777777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</w:rPr>
            </w:pPr>
            <w:r w:rsidRPr="006B7E23">
              <w:rPr>
                <w:rFonts w:asciiTheme="minorHAnsi" w:hAnsiTheme="minorHAnsi" w:cstheme="minorHAnsi"/>
              </w:rPr>
              <w:t>Poziom dofinansowania</w:t>
            </w:r>
          </w:p>
          <w:p w14:paraId="0F73853F" w14:textId="77777777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</w:rPr>
            </w:pPr>
            <w:r w:rsidRPr="006B7E23">
              <w:rPr>
                <w:rFonts w:asciiTheme="minorHAnsi" w:hAnsiTheme="minorHAnsi" w:cstheme="minorHAnsi"/>
              </w:rPr>
              <w:t>Wydatki kwalifikowalne</w:t>
            </w:r>
          </w:p>
          <w:p w14:paraId="5DCB6C38" w14:textId="77777777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</w:rPr>
            </w:pPr>
            <w:r w:rsidRPr="006B7E23">
              <w:rPr>
                <w:rFonts w:asciiTheme="minorHAnsi" w:hAnsiTheme="minorHAnsi" w:cstheme="minorHAnsi"/>
              </w:rPr>
              <w:t>Zasady składania wniosków o dofinansowanie</w:t>
            </w:r>
          </w:p>
          <w:p w14:paraId="6003923C" w14:textId="77777777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  <w:b/>
              </w:rPr>
            </w:pPr>
            <w:r w:rsidRPr="006B7E23">
              <w:rPr>
                <w:rFonts w:asciiTheme="minorHAnsi" w:hAnsiTheme="minorHAnsi" w:cstheme="minorHAnsi"/>
              </w:rPr>
              <w:t xml:space="preserve">Kryteria oceny projektów </w:t>
            </w:r>
          </w:p>
          <w:p w14:paraId="040DE53D" w14:textId="7AF69178" w:rsidR="006B7E23" w:rsidRPr="006B7E23" w:rsidRDefault="006B7E23" w:rsidP="006B7E23">
            <w:pPr>
              <w:numPr>
                <w:ilvl w:val="0"/>
                <w:numId w:val="3"/>
              </w:numPr>
              <w:spacing w:line="240" w:lineRule="auto"/>
              <w:ind w:left="64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B7E23">
              <w:rPr>
                <w:rFonts w:asciiTheme="minorHAnsi" w:hAnsiTheme="minorHAnsi" w:cstheme="minorHAnsi"/>
              </w:rPr>
              <w:t xml:space="preserve">Wybór projektów </w:t>
            </w:r>
          </w:p>
        </w:tc>
      </w:tr>
      <w:tr w:rsidR="006B7E23" w:rsidRPr="0059247B" w14:paraId="117A7B7D" w14:textId="77777777" w:rsidTr="007D2E33">
        <w:tc>
          <w:tcPr>
            <w:tcW w:w="1843" w:type="dxa"/>
          </w:tcPr>
          <w:p w14:paraId="7920E79A" w14:textId="12D766B5" w:rsidR="006B7E23" w:rsidRPr="0077549F" w:rsidRDefault="006B7E23" w:rsidP="007D2E33">
            <w:pPr>
              <w:pStyle w:val="Akapitzlist"/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7549F">
              <w:rPr>
                <w:rFonts w:asciiTheme="minorHAnsi" w:hAnsiTheme="minorHAnsi" w:cstheme="minorHAnsi"/>
                <w:b/>
                <w:color w:val="000000"/>
              </w:rPr>
              <w:t>1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77549F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00</w:t>
            </w:r>
            <w:r w:rsidRPr="0077549F">
              <w:rPr>
                <w:rFonts w:asciiTheme="minorHAnsi" w:hAnsiTheme="minorHAnsi" w:cstheme="minorHAnsi"/>
                <w:b/>
                <w:color w:val="000000"/>
              </w:rPr>
              <w:t xml:space="preserve"> – 1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3</w:t>
            </w:r>
            <w:r w:rsidRPr="0077549F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5314FA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7797" w:type="dxa"/>
          </w:tcPr>
          <w:p w14:paraId="7E620583" w14:textId="77777777" w:rsidR="006B7E23" w:rsidRPr="0077549F" w:rsidRDefault="006B7E23" w:rsidP="007D2E33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77549F">
              <w:rPr>
                <w:rFonts w:asciiTheme="minorHAnsi" w:hAnsiTheme="minorHAnsi" w:cstheme="minorHAnsi"/>
                <w:b/>
              </w:rPr>
              <w:t>Dyskusja – czas na zadawanie pytań</w:t>
            </w:r>
          </w:p>
        </w:tc>
      </w:tr>
    </w:tbl>
    <w:p w14:paraId="22E0187E" w14:textId="77777777" w:rsidR="006B7E23" w:rsidRPr="003F3AE2" w:rsidRDefault="006B7E23" w:rsidP="006B7E23">
      <w:pPr>
        <w:pStyle w:val="Akapitzlist"/>
        <w:spacing w:line="240" w:lineRule="auto"/>
        <w:ind w:left="0"/>
        <w:jc w:val="both"/>
        <w:rPr>
          <w:sz w:val="21"/>
          <w:szCs w:val="21"/>
        </w:rPr>
      </w:pPr>
    </w:p>
    <w:p w14:paraId="22498FB6" w14:textId="77777777" w:rsidR="0039481F" w:rsidRDefault="0039481F" w:rsidP="0039481F"/>
    <w:p w14:paraId="7D36A272" w14:textId="77777777" w:rsidR="00CA428A" w:rsidRDefault="00CA428A" w:rsidP="00CE3FA0"/>
    <w:p w14:paraId="6CC6D390" w14:textId="77777777" w:rsidR="00CA428A" w:rsidRDefault="00CA428A" w:rsidP="00CE3FA0"/>
    <w:p w14:paraId="36743552" w14:textId="77777777" w:rsidR="00CA428A" w:rsidRDefault="00CA428A" w:rsidP="00CE3FA0"/>
    <w:p w14:paraId="4486F54B" w14:textId="77777777" w:rsidR="00CA428A" w:rsidRDefault="00CA428A" w:rsidP="00CE3FA0"/>
    <w:p w14:paraId="46E7C0A6" w14:textId="77777777" w:rsidR="00BD063F" w:rsidRDefault="00BD063F" w:rsidP="00CE3FA0"/>
    <w:p w14:paraId="1809F8BE" w14:textId="77777777" w:rsidR="00BD063F" w:rsidRDefault="00BD063F" w:rsidP="00CE3FA0"/>
    <w:p w14:paraId="5BDBB966" w14:textId="77777777" w:rsidR="00BD063F" w:rsidRDefault="00BD063F" w:rsidP="00CE3FA0"/>
    <w:p w14:paraId="03DF6C14" w14:textId="77777777" w:rsidR="00BD063F" w:rsidRDefault="00BD063F" w:rsidP="00CE3FA0"/>
    <w:p w14:paraId="53517923" w14:textId="77777777" w:rsidR="00BD063F" w:rsidRDefault="00BD063F" w:rsidP="00CE3FA0"/>
    <w:sectPr w:rsidR="00BD063F" w:rsidSect="00CE3F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44883" w14:textId="77777777" w:rsidR="00C676C7" w:rsidRDefault="00C676C7">
      <w:r>
        <w:separator/>
      </w:r>
    </w:p>
  </w:endnote>
  <w:endnote w:type="continuationSeparator" w:id="0">
    <w:p w14:paraId="1510C0B3" w14:textId="77777777" w:rsidR="00C676C7" w:rsidRDefault="00C6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03DE" w14:textId="4A8CE6D3" w:rsidR="00CE3FA0" w:rsidRPr="00CE3FA0" w:rsidRDefault="00CE3FA0" w:rsidP="00CA428A">
    <w:pPr>
      <w:pStyle w:val="Stopka"/>
      <w:ind w:left="-709" w:hanging="284"/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inline distT="0" distB="0" distL="0" distR="0" wp14:anchorId="5D788FFA" wp14:editId="69723C40">
              <wp:extent cx="7191375" cy="0"/>
              <wp:effectExtent l="0" t="0" r="0" b="0"/>
              <wp:docPr id="392459165" name="Łącznik prosty 3924591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8E03129" id="Łącznik prosty 39245916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" strokecolor="black [3213]" strokeweight=".25pt">
              <v:stroke joinstyle="miter"/>
              <w10:anchorlock/>
            </v:line>
          </w:pict>
        </mc:Fallback>
      </mc:AlternateContent>
    </w:r>
    <w:r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FEDC80" wp14:editId="615DCAE7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958904176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FF1047" w14:textId="7777777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 .I 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4203728" w14:textId="376A02D7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Zarząd: </w:t>
                          </w:r>
                          <w:r w:rsidR="00CA428A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Sławomir Kosakowski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– Prezes Zarządu,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FEDC80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6.65pt;margin-top:15.55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" filled="f" stroked="f">
              <v:textbox style="mso-fit-shape-to-text:t">
                <w:txbxContent>
                  <w:p w14:paraId="10FF1047" w14:textId="7777777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 .I 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24203728" w14:textId="376A02D7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Zarząd: </w:t>
                    </w:r>
                    <w:r w:rsidR="00CA428A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Sławomir Kosakowski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– Prezes Zarządu,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7E8D52EF" w14:textId="77777777" w:rsidR="00CE3FA0" w:rsidRDefault="00CE3FA0" w:rsidP="00CE3FA0">
    <w:pPr>
      <w:pStyle w:val="Stopka"/>
      <w:ind w:left="-709" w:firstLine="993"/>
      <w:jc w:val="center"/>
    </w:pPr>
  </w:p>
  <w:p w14:paraId="0EB39243" w14:textId="77777777" w:rsidR="00CE3FA0" w:rsidRDefault="00CE3FA0" w:rsidP="00CE3FA0">
    <w:pPr>
      <w:tabs>
        <w:tab w:val="center" w:pos="4703"/>
        <w:tab w:val="right" w:pos="9480"/>
      </w:tabs>
      <w:ind w:left="-246"/>
      <w:jc w:val="right"/>
    </w:pPr>
    <w:r w:rsidRPr="00CE3FA0">
      <w:rPr>
        <w:noProof/>
      </w:rPr>
      <w:drawing>
        <wp:inline distT="0" distB="0" distL="0" distR="0" wp14:anchorId="663DE6CB" wp14:editId="6FCBE2A5">
          <wp:extent cx="1249387" cy="466725"/>
          <wp:effectExtent l="0" t="0" r="8255" b="0"/>
          <wp:docPr id="1606196651" name="Obraz 1606196651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B5426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8797E" w14:textId="749ADACA" w:rsidR="0039481F" w:rsidRPr="00C629E8" w:rsidRDefault="000A3836" w:rsidP="00C629E8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A15A626" wp14:editId="0B93F5E5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43ABA1A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  <w:r w:rsidR="00CE3FA0" w:rsidRPr="00CE3FA0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A5F70" wp14:editId="64AF58AB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59B58" w14:textId="1E87BC50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Agencja Rozwoju Pomorza  S.A. </w:t>
                          </w:r>
                          <w:r w:rsidR="005804B9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Al. Grunwaldzka 472 D I 80-309 Gdańsk  </w:t>
                          </w:r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CE3FA0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BD558BC" w14:textId="27A2C5C9" w:rsidR="00CE3FA0" w:rsidRPr="00CE3FA0" w:rsidRDefault="00CE3FA0" w:rsidP="00CE3FA0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Zarząd:</w:t>
                          </w:r>
                          <w:r w:rsidR="00BF2D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Sławomir Kosakowski – Prezes Zarządu,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Rafał Dubel – Wiceprezes Zarządu, Piotr Ciechowicz – Wiceprezes Zarządu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CE3FA0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0A5F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" filled="f" stroked="f">
              <v:textbox style="mso-fit-shape-to-text:t">
                <w:txbxContent>
                  <w:p w14:paraId="45759B58" w14:textId="1E87BC50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Agencja Rozwoju Pomorza  S.A. </w:t>
                    </w:r>
                    <w:r w:rsidR="005804B9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Al. Grunwaldzka 472 D I 80-309 Gdańsk  </w:t>
                    </w:r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CE3FA0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4BD558BC" w14:textId="27A2C5C9" w:rsidR="00CE3FA0" w:rsidRPr="00CE3FA0" w:rsidRDefault="00CE3FA0" w:rsidP="00CE3FA0">
                    <w:pPr>
                      <w:spacing w:line="240" w:lineRule="auto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>Zarząd:</w:t>
                    </w:r>
                    <w:r w:rsidR="00BF2D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Sławomir Kosakowski – Prezes Zarządu,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Rafał Dubel – Wiceprezes Zarządu, Piotr Ciechowicz – Wiceprezes Zarządu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CE3FA0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</w:p>
  <w:p w14:paraId="228E7CF8" w14:textId="5C904F82" w:rsidR="00CE3FA0" w:rsidRDefault="00CE3FA0" w:rsidP="0039481F">
    <w:pPr>
      <w:pStyle w:val="Stopka"/>
      <w:ind w:left="-709" w:firstLine="993"/>
      <w:jc w:val="center"/>
    </w:pPr>
  </w:p>
  <w:p w14:paraId="46203F12" w14:textId="316DA543" w:rsidR="00CE3FA0" w:rsidRDefault="00CE3FA0" w:rsidP="00CE3FA0">
    <w:pPr>
      <w:tabs>
        <w:tab w:val="center" w:pos="4703"/>
        <w:tab w:val="right" w:pos="9480"/>
      </w:tabs>
      <w:ind w:left="-246"/>
      <w:jc w:val="right"/>
    </w:pPr>
    <w:bookmarkStart w:id="0" w:name="_Hlk76711821"/>
    <w:r w:rsidRPr="00CE3FA0">
      <w:rPr>
        <w:noProof/>
      </w:rPr>
      <w:drawing>
        <wp:inline distT="0" distB="0" distL="0" distR="0" wp14:anchorId="3CD7F181" wp14:editId="2A93424C">
          <wp:extent cx="1249387" cy="466725"/>
          <wp:effectExtent l="0" t="0" r="8255" b="0"/>
          <wp:docPr id="96648135" name="Obraz 96648135">
            <a:extLst xmlns:a="http://schemas.openxmlformats.org/drawingml/2006/main">
              <a:ext uri="{FF2B5EF4-FFF2-40B4-BE49-F238E27FC236}">
                <a16:creationId xmlns:a16="http://schemas.microsoft.com/office/drawing/2014/main" id="{174BA4D8-A56B-4DF8-B5DE-BCEAE213D2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>
                    <a:extLst>
                      <a:ext uri="{FF2B5EF4-FFF2-40B4-BE49-F238E27FC236}">
                        <a16:creationId xmlns:a16="http://schemas.microsoft.com/office/drawing/2014/main" id="{174BA4D8-A56B-4DF8-B5DE-BCEAE213D2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8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1BA30B91" w14:textId="77777777" w:rsidR="00CE3FA0" w:rsidRPr="00B01F08" w:rsidRDefault="00CE3FA0" w:rsidP="0039481F">
    <w:pPr>
      <w:pStyle w:val="Stopka"/>
      <w:ind w:left="-709" w:firstLine="99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4ADB" w14:textId="77777777" w:rsidR="00C676C7" w:rsidRDefault="00C676C7">
      <w:r>
        <w:separator/>
      </w:r>
    </w:p>
  </w:footnote>
  <w:footnote w:type="continuationSeparator" w:id="0">
    <w:p w14:paraId="6BA1C079" w14:textId="77777777" w:rsidR="00C676C7" w:rsidRDefault="00C6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E37F" w14:textId="166BAA87" w:rsidR="009A4ACC" w:rsidRDefault="00CE3FA0" w:rsidP="00A2686F">
    <w:pPr>
      <w:pStyle w:val="Nagwek"/>
      <w:ind w:left="-1134"/>
    </w:pPr>
    <w:r>
      <w:rPr>
        <w:noProof/>
      </w:rPr>
      <w:drawing>
        <wp:inline distT="0" distB="0" distL="0" distR="0" wp14:anchorId="3B79BB89" wp14:editId="41FA57B7">
          <wp:extent cx="7213523" cy="838200"/>
          <wp:effectExtent l="0" t="0" r="0" b="0"/>
          <wp:docPr id="620208876" name="Obraz 62020887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76" cy="84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A00A" w14:textId="6FA42FF0" w:rsidR="00037B4B" w:rsidRDefault="00037B4B" w:rsidP="00A2686F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08D0011A" wp14:editId="1A93E658">
              <wp:extent cx="7277100" cy="0"/>
              <wp:effectExtent l="0" t="0" r="0" b="0"/>
              <wp:docPr id="335109547" name="Łącznik prosty 3351095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71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0C68C6" id="Łącznik prosty 33510954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6nuQEAAN0DAAAOAAAAZHJzL2Uyb0RvYy54bWysU02P2yAQvVfqf0DcG9tZtamsOHvY1fZS&#10;tat+/AAWDzESMAho7Pz7DjixV22lqt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6968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6622C421" wp14:editId="5ECB15C8">
          <wp:extent cx="7142985" cy="830492"/>
          <wp:effectExtent l="0" t="0" r="0" b="0"/>
          <wp:docPr id="1055851751" name="Obraz 105585175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300F73CC" wp14:editId="5BDA204A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C8EAC56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B5C0362"/>
    <w:multiLevelType w:val="hybridMultilevel"/>
    <w:tmpl w:val="BE008A30"/>
    <w:lvl w:ilvl="0" w:tplc="0415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 w15:restartNumberingAfterBreak="0">
    <w:nsid w:val="7FA35C0A"/>
    <w:multiLevelType w:val="multilevel"/>
    <w:tmpl w:val="428E9EAC"/>
    <w:numStyleLink w:val="Lista1"/>
  </w:abstractNum>
  <w:num w:numId="1" w16cid:durableId="1931111052">
    <w:abstractNumId w:val="0"/>
  </w:num>
  <w:num w:numId="2" w16cid:durableId="2057314443">
    <w:abstractNumId w:val="2"/>
  </w:num>
  <w:num w:numId="3" w16cid:durableId="131309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39A0"/>
    <w:rsid w:val="000174EA"/>
    <w:rsid w:val="000204EB"/>
    <w:rsid w:val="000364DF"/>
    <w:rsid w:val="00037B4B"/>
    <w:rsid w:val="000418CC"/>
    <w:rsid w:val="00061F20"/>
    <w:rsid w:val="000771B5"/>
    <w:rsid w:val="00080D83"/>
    <w:rsid w:val="000A3836"/>
    <w:rsid w:val="000B42E8"/>
    <w:rsid w:val="000C59FE"/>
    <w:rsid w:val="000D283E"/>
    <w:rsid w:val="00120BC8"/>
    <w:rsid w:val="00124D4A"/>
    <w:rsid w:val="001304E7"/>
    <w:rsid w:val="00130B23"/>
    <w:rsid w:val="001520FF"/>
    <w:rsid w:val="001730B7"/>
    <w:rsid w:val="00187286"/>
    <w:rsid w:val="001A02A1"/>
    <w:rsid w:val="001A081C"/>
    <w:rsid w:val="001A3D33"/>
    <w:rsid w:val="001B210F"/>
    <w:rsid w:val="001D059A"/>
    <w:rsid w:val="0022022C"/>
    <w:rsid w:val="00241C1F"/>
    <w:rsid w:val="002425AE"/>
    <w:rsid w:val="002529E4"/>
    <w:rsid w:val="002803DC"/>
    <w:rsid w:val="002B0E67"/>
    <w:rsid w:val="002C6347"/>
    <w:rsid w:val="00315901"/>
    <w:rsid w:val="00320AAC"/>
    <w:rsid w:val="00325198"/>
    <w:rsid w:val="003526F5"/>
    <w:rsid w:val="0035482A"/>
    <w:rsid w:val="003619F2"/>
    <w:rsid w:val="00365820"/>
    <w:rsid w:val="0039481F"/>
    <w:rsid w:val="0039693E"/>
    <w:rsid w:val="003B47E7"/>
    <w:rsid w:val="003C554F"/>
    <w:rsid w:val="0040149C"/>
    <w:rsid w:val="00414478"/>
    <w:rsid w:val="00434123"/>
    <w:rsid w:val="004430F4"/>
    <w:rsid w:val="00464281"/>
    <w:rsid w:val="00492BD3"/>
    <w:rsid w:val="004B38AD"/>
    <w:rsid w:val="004B70BD"/>
    <w:rsid w:val="004C303B"/>
    <w:rsid w:val="0052111D"/>
    <w:rsid w:val="005266B7"/>
    <w:rsid w:val="005314FA"/>
    <w:rsid w:val="00572C99"/>
    <w:rsid w:val="005760A9"/>
    <w:rsid w:val="005804B9"/>
    <w:rsid w:val="00594464"/>
    <w:rsid w:val="006065E1"/>
    <w:rsid w:val="0061767F"/>
    <w:rsid w:val="00622781"/>
    <w:rsid w:val="00640BFF"/>
    <w:rsid w:val="006536AC"/>
    <w:rsid w:val="0066032A"/>
    <w:rsid w:val="00665A91"/>
    <w:rsid w:val="0069621B"/>
    <w:rsid w:val="006B4267"/>
    <w:rsid w:val="006B7E23"/>
    <w:rsid w:val="006F0C63"/>
    <w:rsid w:val="006F209E"/>
    <w:rsid w:val="00721F32"/>
    <w:rsid w:val="00727F94"/>
    <w:rsid w:val="007337EB"/>
    <w:rsid w:val="00745D18"/>
    <w:rsid w:val="00763861"/>
    <w:rsid w:val="0077549F"/>
    <w:rsid w:val="00776530"/>
    <w:rsid w:val="00791E8E"/>
    <w:rsid w:val="007A0109"/>
    <w:rsid w:val="007B2500"/>
    <w:rsid w:val="007B5688"/>
    <w:rsid w:val="007D61D6"/>
    <w:rsid w:val="007E1B19"/>
    <w:rsid w:val="007F0B69"/>
    <w:rsid w:val="007F1818"/>
    <w:rsid w:val="007F3623"/>
    <w:rsid w:val="007F4ABA"/>
    <w:rsid w:val="00827311"/>
    <w:rsid w:val="00834BB4"/>
    <w:rsid w:val="00835187"/>
    <w:rsid w:val="00873501"/>
    <w:rsid w:val="00876326"/>
    <w:rsid w:val="008945D9"/>
    <w:rsid w:val="008C52E2"/>
    <w:rsid w:val="00901F9A"/>
    <w:rsid w:val="00904152"/>
    <w:rsid w:val="009249E5"/>
    <w:rsid w:val="00952927"/>
    <w:rsid w:val="009706FB"/>
    <w:rsid w:val="009726FB"/>
    <w:rsid w:val="009A4ACC"/>
    <w:rsid w:val="009B076C"/>
    <w:rsid w:val="009D53E6"/>
    <w:rsid w:val="009D71C1"/>
    <w:rsid w:val="009F2CF0"/>
    <w:rsid w:val="00A0160D"/>
    <w:rsid w:val="00A02EF7"/>
    <w:rsid w:val="00A04690"/>
    <w:rsid w:val="00A17CE5"/>
    <w:rsid w:val="00A2686F"/>
    <w:rsid w:val="00A40DD3"/>
    <w:rsid w:val="00A830EB"/>
    <w:rsid w:val="00A8311B"/>
    <w:rsid w:val="00AA773D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BD063F"/>
    <w:rsid w:val="00BF2DA0"/>
    <w:rsid w:val="00C268A0"/>
    <w:rsid w:val="00C377A0"/>
    <w:rsid w:val="00C57BB1"/>
    <w:rsid w:val="00C629E8"/>
    <w:rsid w:val="00C62C24"/>
    <w:rsid w:val="00C635B6"/>
    <w:rsid w:val="00C6670B"/>
    <w:rsid w:val="00C676C7"/>
    <w:rsid w:val="00CA428A"/>
    <w:rsid w:val="00CA5CBD"/>
    <w:rsid w:val="00CD6609"/>
    <w:rsid w:val="00CE005B"/>
    <w:rsid w:val="00CE3FA0"/>
    <w:rsid w:val="00D0361A"/>
    <w:rsid w:val="00D1150B"/>
    <w:rsid w:val="00D30ADD"/>
    <w:rsid w:val="00D43A0D"/>
    <w:rsid w:val="00D46867"/>
    <w:rsid w:val="00D526F3"/>
    <w:rsid w:val="00D57724"/>
    <w:rsid w:val="00DA2034"/>
    <w:rsid w:val="00DC733E"/>
    <w:rsid w:val="00DE5229"/>
    <w:rsid w:val="00DF57BE"/>
    <w:rsid w:val="00E05F44"/>
    <w:rsid w:val="00E06500"/>
    <w:rsid w:val="00E4496F"/>
    <w:rsid w:val="00E539C6"/>
    <w:rsid w:val="00E57060"/>
    <w:rsid w:val="00E64D96"/>
    <w:rsid w:val="00E65BAA"/>
    <w:rsid w:val="00E81ADD"/>
    <w:rsid w:val="00E87616"/>
    <w:rsid w:val="00EA5C16"/>
    <w:rsid w:val="00EE11AD"/>
    <w:rsid w:val="00EE526B"/>
    <w:rsid w:val="00EF000D"/>
    <w:rsid w:val="00F02994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313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E3FA0"/>
    <w:rPr>
      <w:rFonts w:ascii="Calibri" w:eastAsia="Calibri" w:hAnsi="Calibri" w:cs="Calibri"/>
      <w:color w:val="404040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3FA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81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Katarzyna Kaparska</cp:lastModifiedBy>
  <cp:revision>2</cp:revision>
  <cp:lastPrinted>2023-02-24T08:38:00Z</cp:lastPrinted>
  <dcterms:created xsi:type="dcterms:W3CDTF">2025-03-14T13:10:00Z</dcterms:created>
  <dcterms:modified xsi:type="dcterms:W3CDTF">2025-03-14T13:10:00Z</dcterms:modified>
</cp:coreProperties>
</file>